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A44" w:rsidRPr="00E509E2" w:rsidRDefault="00C515F7" w:rsidP="00E509E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09E2">
        <w:rPr>
          <w:rFonts w:ascii="TH SarabunPSK" w:hAnsi="TH SarabunPSK" w:cs="TH SarabunPSK"/>
          <w:b/>
          <w:bCs/>
          <w:sz w:val="36"/>
          <w:szCs w:val="36"/>
          <w:cs/>
        </w:rPr>
        <w:t>โครงการอบรมครู รายวิชา การใช้พลังงานไฟฟ้าในชีวิ</w:t>
      </w:r>
      <w:bookmarkStart w:id="0" w:name="_GoBack"/>
      <w:bookmarkEnd w:id="0"/>
      <w:r w:rsidRPr="00E509E2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ตประจำวัน ผ่าน </w:t>
      </w:r>
      <w:r w:rsidRPr="00E509E2">
        <w:rPr>
          <w:rFonts w:ascii="TH SarabunPSK" w:hAnsi="TH SarabunPSK" w:cs="TH SarabunPSK"/>
          <w:b/>
          <w:bCs/>
          <w:sz w:val="36"/>
          <w:szCs w:val="36"/>
        </w:rPr>
        <w:t>ETV</w:t>
      </w:r>
    </w:p>
    <w:tbl>
      <w:tblPr>
        <w:tblStyle w:val="TableGrid"/>
        <w:tblW w:w="13036" w:type="dxa"/>
        <w:jc w:val="center"/>
        <w:tblLook w:val="04A0" w:firstRow="1" w:lastRow="0" w:firstColumn="1" w:lastColumn="0" w:noHBand="0" w:noVBand="1"/>
      </w:tblPr>
      <w:tblGrid>
        <w:gridCol w:w="1413"/>
        <w:gridCol w:w="4678"/>
        <w:gridCol w:w="6945"/>
      </w:tblGrid>
      <w:tr w:rsidR="00B2010F" w:rsidTr="00B2010F">
        <w:trPr>
          <w:tblHeader/>
          <w:jc w:val="center"/>
        </w:trPr>
        <w:tc>
          <w:tcPr>
            <w:tcW w:w="1413" w:type="dxa"/>
            <w:shd w:val="clear" w:color="auto" w:fill="FFCCFF"/>
            <w:vAlign w:val="center"/>
          </w:tcPr>
          <w:p w:rsidR="00B2010F" w:rsidRDefault="00B2010F" w:rsidP="00B2010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ตอนที่</w:t>
            </w:r>
          </w:p>
        </w:tc>
        <w:tc>
          <w:tcPr>
            <w:tcW w:w="4678" w:type="dxa"/>
            <w:shd w:val="clear" w:color="auto" w:fill="FFCCFF"/>
            <w:vAlign w:val="center"/>
          </w:tcPr>
          <w:p w:rsidR="00B2010F" w:rsidRDefault="00B2010F" w:rsidP="00C515F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945" w:type="dxa"/>
            <w:shd w:val="clear" w:color="auto" w:fill="FFCCFF"/>
            <w:vAlign w:val="center"/>
          </w:tcPr>
          <w:p w:rsidR="00B2010F" w:rsidRDefault="00B2010F" w:rsidP="00C51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78" w:type="dxa"/>
          </w:tcPr>
          <w:p w:rsidR="00B2010F" w:rsidRPr="00C515F7" w:rsidRDefault="00B2010F" w:rsidP="00C515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 w:hint="cs"/>
                <w:sz w:val="32"/>
                <w:szCs w:val="32"/>
                <w:cs/>
              </w:rPr>
              <w:t>พบผู้บริหาร กศน. และ กฟผ.</w:t>
            </w:r>
          </w:p>
        </w:tc>
        <w:tc>
          <w:tcPr>
            <w:tcW w:w="6945" w:type="dxa"/>
          </w:tcPr>
          <w:p w:rsidR="00B2010F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ผู้บริหารและผู้ดำเนินรายการ</w:t>
            </w:r>
          </w:p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(เลขาธิการ กศน.)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678" w:type="dxa"/>
          </w:tcPr>
          <w:p w:rsidR="00B2010F" w:rsidRPr="00C515F7" w:rsidRDefault="00B2010F" w:rsidP="00C515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  <w:cs/>
              </w:rPr>
              <w:t>ความจำเป็นของการเรียนรู้เรื่อง</w:t>
            </w:r>
          </w:p>
          <w:p w:rsidR="00B2010F" w:rsidRDefault="00B2010F" w:rsidP="00C515F7">
            <w:pPr>
              <w:ind w:right="-2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การใช้พลังงานไฟฟ้าใน</w:t>
            </w:r>
            <w:r w:rsidRPr="00C515F7">
              <w:rPr>
                <w:rFonts w:ascii="TH SarabunPSK" w:hAnsi="TH SarabunPSK" w:cs="TH SarabunPSK"/>
                <w:sz w:val="32"/>
                <w:szCs w:val="32"/>
                <w:cs/>
              </w:rPr>
              <w:t>ชีวิตประจำวัน</w:t>
            </w:r>
          </w:p>
        </w:tc>
        <w:tc>
          <w:tcPr>
            <w:tcW w:w="6945" w:type="dxa"/>
          </w:tcPr>
          <w:p w:rsidR="00B2010F" w:rsidRPr="00B20F2D" w:rsidRDefault="00B2010F" w:rsidP="00B20F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คุณศุภผล รัตนากร</w:t>
            </w:r>
          </w:p>
          <w:p w:rsidR="00B2010F" w:rsidRDefault="00B2010F" w:rsidP="00B20F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ผู้ช่วยผู้อำนวยการฝ่ายบริหารงานวิศวกรรมโรงไฟฟ้าและพลังงานนิวเคลียร์</w:t>
            </w:r>
          </w:p>
          <w:p w:rsidR="00B2010F" w:rsidRDefault="00B2010F" w:rsidP="00B20F2D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คุณกาญจนา</w:t>
            </w:r>
            <w:r w:rsidRPr="00B20F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กิติดี</w:t>
            </w:r>
          </w:p>
          <w:p w:rsidR="00B2010F" w:rsidRPr="00B20F2D" w:rsidRDefault="00B2010F" w:rsidP="00B20F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2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นักวิทยาศาสตร์ระดับ 6</w:t>
            </w:r>
          </w:p>
          <w:p w:rsidR="00B2010F" w:rsidRPr="00B20F2D" w:rsidRDefault="00B2010F" w:rsidP="00B20F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F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B2010F" w:rsidRDefault="00B2010F" w:rsidP="002618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สถานการณ์พลังงานไฟฟ้า</w:t>
            </w:r>
          </w:p>
        </w:tc>
        <w:tc>
          <w:tcPr>
            <w:tcW w:w="6945" w:type="dxa"/>
          </w:tcPr>
          <w:p w:rsidR="00B2010F" w:rsidRPr="00B20F2D" w:rsidRDefault="00B2010F" w:rsidP="00C51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คุณนภากาญจน์</w:t>
            </w:r>
            <w:r w:rsidRPr="00B20F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สุวรรณคช</w:t>
            </w:r>
          </w:p>
          <w:p w:rsidR="00B2010F" w:rsidRPr="00B20F2D" w:rsidRDefault="00B2010F" w:rsidP="00B20F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2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นักวิทยาศาสตร์ระดับ 6</w:t>
            </w:r>
          </w:p>
          <w:p w:rsidR="00B2010F" w:rsidRPr="008E3F05" w:rsidRDefault="00B2010F" w:rsidP="00D93D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B2010F" w:rsidRDefault="00B2010F" w:rsidP="002618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การผลิต</w:t>
            </w:r>
            <w:r w:rsidRPr="002618CE">
              <w:rPr>
                <w:rFonts w:ascii="TH SarabunPSK" w:hAnsi="TH SarabunPSK" w:cs="TH SarabunPSK" w:hint="cs"/>
                <w:sz w:val="24"/>
                <w:szCs w:val="32"/>
                <w:cs/>
              </w:rPr>
              <w:t>ไฟฟ้า</w:t>
            </w:r>
            <w:r w:rsidRPr="002618C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ด้วยเชื้อเพลิงฟอสซิล</w:t>
            </w:r>
          </w:p>
        </w:tc>
        <w:tc>
          <w:tcPr>
            <w:tcW w:w="6945" w:type="dxa"/>
          </w:tcPr>
          <w:p w:rsidR="00B2010F" w:rsidRPr="00B20F2D" w:rsidRDefault="00B2010F" w:rsidP="00C51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คุณภัทรา</w:t>
            </w:r>
            <w:r w:rsidRPr="00B20F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F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ศรีสวัสดิ์</w:t>
            </w:r>
          </w:p>
          <w:p w:rsidR="00B2010F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วิศวกรระดับ 6</w:t>
            </w:r>
          </w:p>
          <w:p w:rsidR="00B2010F" w:rsidRPr="008E3F05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0F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678" w:type="dxa"/>
          </w:tcPr>
          <w:p w:rsidR="00B2010F" w:rsidRPr="002618CE" w:rsidRDefault="00B2010F" w:rsidP="002618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การผลิตไฟฟ้าด้วยพลังงานทดแทน</w:t>
            </w:r>
          </w:p>
        </w:tc>
        <w:tc>
          <w:tcPr>
            <w:tcW w:w="6945" w:type="dxa"/>
          </w:tcPr>
          <w:p w:rsidR="00B2010F" w:rsidRPr="003375AA" w:rsidRDefault="00B2010F" w:rsidP="00AB55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คุณรชตพล</w:t>
            </w:r>
            <w:r w:rsidRPr="00337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มัญชุวงศ์</w:t>
            </w:r>
          </w:p>
          <w:p w:rsidR="00B2010F" w:rsidRDefault="00B2010F" w:rsidP="00B20F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วิศวกรระดับ 7</w:t>
            </w:r>
          </w:p>
          <w:p w:rsidR="00B2010F" w:rsidRDefault="00B2010F" w:rsidP="00B20F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ทำหน้าที่หัวหน้าแผนก   ความปลอดภัยนิวเคลียร์</w:t>
            </w:r>
          </w:p>
          <w:p w:rsidR="00B2010F" w:rsidRPr="008E3F05" w:rsidRDefault="00B2010F" w:rsidP="00B2010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20F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678" w:type="dxa"/>
          </w:tcPr>
          <w:p w:rsidR="00B2010F" w:rsidRPr="002618CE" w:rsidRDefault="00B2010F" w:rsidP="002618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18C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พลังงานนิวเคลียร์</w:t>
            </w:r>
          </w:p>
        </w:tc>
        <w:tc>
          <w:tcPr>
            <w:tcW w:w="6945" w:type="dxa"/>
          </w:tcPr>
          <w:p w:rsidR="00B2010F" w:rsidRPr="00D93D21" w:rsidRDefault="00B2010F" w:rsidP="00C51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3D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คุณนทีกูล เกรียงชัยพร</w:t>
            </w:r>
          </w:p>
          <w:p w:rsidR="00B2010F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หัวหน้าแผนกปฏิกรณ์นิวเคลียร์</w:t>
            </w:r>
          </w:p>
          <w:p w:rsidR="00B2010F" w:rsidRDefault="00B2010F" w:rsidP="008C5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0F2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  <w:p w:rsidR="00B2010F" w:rsidRPr="008E3F05" w:rsidRDefault="00B2010F" w:rsidP="008C5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4678" w:type="dxa"/>
          </w:tcPr>
          <w:p w:rsidR="00B2010F" w:rsidRDefault="00B2010F" w:rsidP="002618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โรงไฟฟ้ากับการจัดการด้าน</w:t>
            </w:r>
            <w:r w:rsidRPr="002618CE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6945" w:type="dxa"/>
          </w:tcPr>
          <w:p w:rsidR="00B2010F" w:rsidRDefault="00B2010F" w:rsidP="003375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9567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</w:rPr>
              <w:t>คุณ</w:t>
            </w:r>
            <w:r w:rsidRPr="00020F89">
              <w:rPr>
                <w:rFonts w:ascii="TH SarabunPSK" w:hAnsi="TH SarabunPSK" w:cs="TH SarabunPSK" w:hint="eastAsia"/>
                <w:b/>
                <w:bCs/>
                <w:color w:val="0D0D0D" w:themeColor="text1" w:themeTint="F2"/>
                <w:sz w:val="30"/>
                <w:szCs w:val="30"/>
                <w:cs/>
              </w:rPr>
              <w:t>อนงค์ทิพย์ พงษ์สุวิเชษศักดิ์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2010F" w:rsidRDefault="00B2010F" w:rsidP="003375A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5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หัวหน้าแผนกประเมินผลกระทบทางสังคมและสุขภาพ ฝ่ายสิ่งแวดล้อมโครงการ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</w:p>
          <w:p w:rsidR="00B2010F" w:rsidRPr="003375AA" w:rsidRDefault="00B2010F" w:rsidP="0033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5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678" w:type="dxa"/>
          </w:tcPr>
          <w:p w:rsidR="00B2010F" w:rsidRPr="001B4CCC" w:rsidRDefault="00B2010F" w:rsidP="002618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CC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อุปกรณ์ไฟฟ้าและวงจรไฟฟ้า</w:t>
            </w:r>
          </w:p>
        </w:tc>
        <w:tc>
          <w:tcPr>
            <w:tcW w:w="6945" w:type="dxa"/>
          </w:tcPr>
          <w:p w:rsidR="00B2010F" w:rsidRDefault="00B2010F" w:rsidP="00C51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คุณธันวา</w:t>
            </w:r>
            <w:r w:rsidRPr="00337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การแข็ง</w:t>
            </w:r>
          </w:p>
          <w:p w:rsidR="00B2010F" w:rsidRPr="003375AA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5A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วิศวกรระดับ 7</w:t>
            </w:r>
          </w:p>
          <w:p w:rsidR="00B2010F" w:rsidRPr="003375AA" w:rsidRDefault="00B2010F" w:rsidP="00C51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5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4678" w:type="dxa"/>
          </w:tcPr>
          <w:p w:rsidR="00B2010F" w:rsidRDefault="00B2010F" w:rsidP="001B4C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การประหยัดพลังงานไฟฟ้า</w:t>
            </w:r>
          </w:p>
        </w:tc>
        <w:tc>
          <w:tcPr>
            <w:tcW w:w="6945" w:type="dxa"/>
          </w:tcPr>
          <w:p w:rsidR="00B2010F" w:rsidRPr="003375AA" w:rsidRDefault="00B2010F" w:rsidP="00337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คุณธิติวุฒิ</w:t>
            </w:r>
            <w:r w:rsidRPr="00337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อภิวัฒนกุล</w:t>
            </w:r>
          </w:p>
          <w:p w:rsidR="00B2010F" w:rsidRPr="003375AA" w:rsidRDefault="00B2010F" w:rsidP="0033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วิศวกรระดับ 4</w:t>
            </w:r>
          </w:p>
          <w:p w:rsidR="00B2010F" w:rsidRPr="00D93D21" w:rsidRDefault="00B2010F" w:rsidP="00D93D2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375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1B4CCC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4CCC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4678" w:type="dxa"/>
          </w:tcPr>
          <w:p w:rsidR="00B2010F" w:rsidRPr="001B4CCC" w:rsidRDefault="00B2010F" w:rsidP="001B4C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4CC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การคำนวณค่าไฟฟ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1B4CC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6945" w:type="dxa"/>
          </w:tcPr>
          <w:p w:rsidR="00B2010F" w:rsidRPr="003375AA" w:rsidRDefault="00B2010F" w:rsidP="003375AA">
            <w:pPr>
              <w:tabs>
                <w:tab w:val="center" w:pos="1299"/>
                <w:tab w:val="left" w:pos="187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คุณภคนันท์ เพิ่มทรัพย์</w:t>
            </w:r>
          </w:p>
          <w:p w:rsidR="00B2010F" w:rsidRPr="003375AA" w:rsidRDefault="00B2010F" w:rsidP="0033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วิศวกรระดับ 6</w:t>
            </w:r>
          </w:p>
          <w:p w:rsidR="00B2010F" w:rsidRPr="008E3F05" w:rsidRDefault="00B2010F" w:rsidP="0033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5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  <w:tr w:rsidR="00B2010F" w:rsidTr="00B2010F">
        <w:trPr>
          <w:jc w:val="center"/>
        </w:trPr>
        <w:tc>
          <w:tcPr>
            <w:tcW w:w="1413" w:type="dxa"/>
          </w:tcPr>
          <w:p w:rsidR="00B2010F" w:rsidRPr="00C515F7" w:rsidRDefault="00B2010F" w:rsidP="00C51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15F7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4678" w:type="dxa"/>
          </w:tcPr>
          <w:p w:rsidR="00B2010F" w:rsidRPr="001B4CCC" w:rsidRDefault="00B2010F" w:rsidP="001B4CCC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B4CCC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แผงสาธิตวงจรไฟฟ้า</w:t>
            </w:r>
          </w:p>
        </w:tc>
        <w:tc>
          <w:tcPr>
            <w:tcW w:w="6945" w:type="dxa"/>
          </w:tcPr>
          <w:p w:rsidR="00B2010F" w:rsidRDefault="00B2010F" w:rsidP="003375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คุณธันวา</w:t>
            </w:r>
            <w:r w:rsidRPr="00337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375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การแข็ง</w:t>
            </w:r>
          </w:p>
          <w:p w:rsidR="00B2010F" w:rsidRPr="003375AA" w:rsidRDefault="00B2010F" w:rsidP="0033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5A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วิศวกรระดับ 7</w:t>
            </w:r>
          </w:p>
          <w:p w:rsidR="00B2010F" w:rsidRPr="008E3F05" w:rsidRDefault="00B2010F" w:rsidP="003375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75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การไฟฟ้าฝ่ายผลิตแห่งประเทศไทย</w:t>
            </w:r>
          </w:p>
        </w:tc>
      </w:tr>
    </w:tbl>
    <w:p w:rsidR="00E509E2" w:rsidRDefault="00E509E2" w:rsidP="00490C8E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509E2" w:rsidSect="00E509E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C53A5" w:rsidRPr="00490C8E" w:rsidRDefault="008C53A5" w:rsidP="00B2010F">
      <w:pPr>
        <w:rPr>
          <w:rFonts w:ascii="TH SarabunPSK" w:hAnsi="TH SarabunPSK" w:cs="TH SarabunPSK"/>
          <w:sz w:val="32"/>
          <w:szCs w:val="32"/>
        </w:rPr>
      </w:pPr>
    </w:p>
    <w:sectPr w:rsidR="008C53A5" w:rsidRPr="00490C8E" w:rsidSect="00B2010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1C7" w:rsidRDefault="007561C7" w:rsidP="00D93D21">
      <w:pPr>
        <w:spacing w:after="0" w:line="240" w:lineRule="auto"/>
      </w:pPr>
      <w:r>
        <w:separator/>
      </w:r>
    </w:p>
  </w:endnote>
  <w:endnote w:type="continuationSeparator" w:id="0">
    <w:p w:rsidR="007561C7" w:rsidRDefault="007561C7" w:rsidP="00D9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1C7" w:rsidRDefault="007561C7" w:rsidP="00D93D21">
      <w:pPr>
        <w:spacing w:after="0" w:line="240" w:lineRule="auto"/>
      </w:pPr>
      <w:r>
        <w:separator/>
      </w:r>
    </w:p>
  </w:footnote>
  <w:footnote w:type="continuationSeparator" w:id="0">
    <w:p w:rsidR="007561C7" w:rsidRDefault="007561C7" w:rsidP="00D9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16ABF"/>
    <w:multiLevelType w:val="hybridMultilevel"/>
    <w:tmpl w:val="C756B49E"/>
    <w:lvl w:ilvl="0" w:tplc="97FAF7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C6389"/>
    <w:multiLevelType w:val="hybridMultilevel"/>
    <w:tmpl w:val="23C6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E63BA"/>
    <w:multiLevelType w:val="hybridMultilevel"/>
    <w:tmpl w:val="E046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F7"/>
    <w:rsid w:val="0014252A"/>
    <w:rsid w:val="001B4CCC"/>
    <w:rsid w:val="001C0A44"/>
    <w:rsid w:val="002618CE"/>
    <w:rsid w:val="003375AA"/>
    <w:rsid w:val="004322D5"/>
    <w:rsid w:val="0046308D"/>
    <w:rsid w:val="00476CBE"/>
    <w:rsid w:val="00490C8E"/>
    <w:rsid w:val="005116F9"/>
    <w:rsid w:val="00526A75"/>
    <w:rsid w:val="006F713E"/>
    <w:rsid w:val="007561C7"/>
    <w:rsid w:val="0085202E"/>
    <w:rsid w:val="008757BC"/>
    <w:rsid w:val="008C53A5"/>
    <w:rsid w:val="008E3F05"/>
    <w:rsid w:val="009B1AFB"/>
    <w:rsid w:val="00A27B67"/>
    <w:rsid w:val="00A33726"/>
    <w:rsid w:val="00A40577"/>
    <w:rsid w:val="00AB5511"/>
    <w:rsid w:val="00B2010F"/>
    <w:rsid w:val="00B20F2D"/>
    <w:rsid w:val="00C515F7"/>
    <w:rsid w:val="00CC3D77"/>
    <w:rsid w:val="00CC3E8F"/>
    <w:rsid w:val="00CC4DE3"/>
    <w:rsid w:val="00D16CAD"/>
    <w:rsid w:val="00D93D21"/>
    <w:rsid w:val="00DC1BE0"/>
    <w:rsid w:val="00DC2ED7"/>
    <w:rsid w:val="00E5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7D043-F4DD-4B9E-AEFE-AAFFBAF4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0C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D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E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93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21"/>
  </w:style>
  <w:style w:type="paragraph" w:styleId="Footer">
    <w:name w:val="footer"/>
    <w:basedOn w:val="Normal"/>
    <w:link w:val="FooterChar"/>
    <w:uiPriority w:val="99"/>
    <w:unhideWhenUsed/>
    <w:rsid w:val="00D93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A582-9F1B-4B7B-80C5-A14CA59C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MasterX6610G</dc:creator>
  <cp:keywords/>
  <dc:description/>
  <cp:lastModifiedBy>MasterX6610G</cp:lastModifiedBy>
  <cp:revision>3</cp:revision>
  <cp:lastPrinted>2016-08-15T07:16:00Z</cp:lastPrinted>
  <dcterms:created xsi:type="dcterms:W3CDTF">2016-10-07T01:12:00Z</dcterms:created>
  <dcterms:modified xsi:type="dcterms:W3CDTF">2016-10-07T01:14:00Z</dcterms:modified>
</cp:coreProperties>
</file>